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5D16151C" w:rsidR="007D14B7" w:rsidRDefault="007D7545" w:rsidP="00CC0493">
      <w:pPr>
        <w:pStyle w:val="Heading1"/>
        <w:rPr>
          <w:smallCaps w:val="0"/>
          <w:spacing w:val="0"/>
          <w:sz w:val="24"/>
          <w:szCs w:val="20"/>
        </w:rPr>
      </w:pPr>
      <w:r>
        <w:rPr>
          <w:noProof/>
          <w:lang w:eastAsia="zh-CN" w:bidi="ar-SA"/>
        </w:rPr>
        <w:drawing>
          <wp:anchor distT="0" distB="0" distL="114300" distR="114300" simplePos="0" relativeHeight="251658240" behindDoc="0" locked="0" layoutInCell="1" allowOverlap="1" wp14:anchorId="0DADA8CF" wp14:editId="131CA21E">
            <wp:simplePos x="0" y="0"/>
            <wp:positionH relativeFrom="column">
              <wp:posOffset>0</wp:posOffset>
            </wp:positionH>
            <wp:positionV relativeFrom="paragraph">
              <wp:posOffset>0</wp:posOffset>
            </wp:positionV>
            <wp:extent cx="960120" cy="978408"/>
            <wp:effectExtent l="0" t="0" r="0" b="0"/>
            <wp:wrapSquare wrapText="bothSides"/>
            <wp:docPr id="1" name="Picture 1" descr="http://www.admassociati.it/wp-content/uploads/2014/09/Rubiks_cu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associati.it/wp-content/uploads/2014/09/Rubiks_cube2.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53"/>
                    <a:stretch/>
                  </pic:blipFill>
                  <pic:spPr bwMode="auto">
                    <a:xfrm>
                      <a:off x="0" y="0"/>
                      <a:ext cx="960120" cy="978408"/>
                    </a:xfrm>
                    <a:prstGeom prst="rect">
                      <a:avLst/>
                    </a:prstGeom>
                    <a:noFill/>
                    <a:ln>
                      <a:noFill/>
                    </a:ln>
                    <a:extLst>
                      <a:ext uri="{53640926-AAD7-44D8-BBD7-CCE9431645EC}">
                        <a14:shadowObscured xmlns:a14="http://schemas.microsoft.com/office/drawing/2010/main"/>
                      </a:ext>
                    </a:extLst>
                  </pic:spPr>
                </pic:pic>
              </a:graphicData>
            </a:graphic>
          </wp:anchor>
        </w:drawing>
      </w:r>
      <w:r w:rsidR="007F3054" w:rsidRPr="0012765A">
        <w:t xml:space="preserve">IT </w:t>
      </w:r>
      <w:r w:rsidR="00F90D8A">
        <w:t>4</w:t>
      </w:r>
      <w:r w:rsidR="00BA4DB6">
        <w:t>713</w:t>
      </w:r>
      <w:r w:rsidR="007F3054" w:rsidRPr="0012765A">
        <w:t xml:space="preserve"> </w:t>
      </w:r>
      <w:r w:rsidR="00F50824">
        <w:t xml:space="preserve">Business Intelligence </w:t>
      </w:r>
      <w:r w:rsidR="00F90D8A">
        <w:t xml:space="preserve">System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3E7D52">
        <w:rPr>
          <w:b/>
          <w:u w:val="single"/>
        </w:rPr>
        <w:t>1</w:t>
      </w:r>
      <w:r w:rsidR="007F3054" w:rsidRPr="0012765A">
        <w:rPr>
          <w:b/>
          <w:u w:val="single"/>
        </w:rPr>
        <w:t xml:space="preserve">: </w:t>
      </w:r>
      <w:r w:rsidR="00CB581C">
        <w:rPr>
          <w:b/>
          <w:u w:val="single"/>
        </w:rPr>
        <w:t>BI Overview</w:t>
      </w:r>
      <w:r w:rsidR="008517D5">
        <w:rPr>
          <w:b/>
          <w:u w:val="single"/>
        </w:rPr>
        <w:t>/Review</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3C7C81">
        <w:rPr>
          <w:smallCaps w:val="0"/>
          <w:spacing w:val="0"/>
          <w:sz w:val="24"/>
          <w:szCs w:val="20"/>
          <w:highlight w:val="yellow"/>
        </w:rPr>
        <w:t>Spring 202</w:t>
      </w:r>
      <w:r w:rsidR="006808F0">
        <w:rPr>
          <w:smallCaps w:val="0"/>
          <w:spacing w:val="0"/>
          <w:sz w:val="24"/>
          <w:szCs w:val="20"/>
          <w:highlight w:val="yellow"/>
        </w:rPr>
        <w:t>2</w:t>
      </w:r>
    </w:p>
    <w:p w14:paraId="3B64E63E" w14:textId="77777777" w:rsidR="00697647" w:rsidRDefault="00697647" w:rsidP="00697647">
      <w:pPr>
        <w:pStyle w:val="Heading2"/>
      </w:pPr>
      <w:r>
        <w:t>Overview and learning outcomes</w:t>
      </w:r>
    </w:p>
    <w:p w14:paraId="12FF787C" w14:textId="77777777" w:rsidR="008517D5" w:rsidRDefault="002B1C27" w:rsidP="00CB581C">
      <w:r w:rsidRPr="002B1C27">
        <w:t>Business Intelligence is a set of methods, processes, architectures, applications, and technologies that gather and transform raw data into meaningful and useful information used to enable more effective strategic, tactical, and operational insights and decision-making (</w:t>
      </w:r>
      <w:r w:rsidR="00182701">
        <w:t>to drive business performance</w:t>
      </w:r>
      <w:r w:rsidRPr="002B1C27">
        <w:t xml:space="preserve">). </w:t>
      </w:r>
    </w:p>
    <w:p w14:paraId="28E1AB79" w14:textId="2A76D079" w:rsidR="00CB581C" w:rsidRPr="00CB581C" w:rsidRDefault="008517D5" w:rsidP="00CB581C">
      <w:r>
        <w:t xml:space="preserve">This first module continues from the BI module in IT 3703 and reviews </w:t>
      </w:r>
      <w:r w:rsidR="002B1C27">
        <w:t xml:space="preserve">some </w:t>
      </w:r>
      <w:r>
        <w:t xml:space="preserve">fundamental </w:t>
      </w:r>
      <w:r w:rsidR="002B1C27">
        <w:t>conce</w:t>
      </w:r>
      <w:r>
        <w:t xml:space="preserve">pts and BI components </w:t>
      </w:r>
      <w:r w:rsidR="007A0557">
        <w:t>at the high level</w:t>
      </w:r>
      <w:r w:rsidR="002923DE">
        <w:t xml:space="preserve">. </w:t>
      </w:r>
      <w:r>
        <w:t>T</w:t>
      </w:r>
      <w:r w:rsidR="002923DE">
        <w:t>he</w:t>
      </w:r>
      <w:r w:rsidR="007F0596">
        <w:t xml:space="preserve"> module </w:t>
      </w:r>
      <w:r>
        <w:t xml:space="preserve">also </w:t>
      </w:r>
      <w:r w:rsidR="007F0596">
        <w:t>provides a brief introduction to the whole course.</w:t>
      </w:r>
    </w:p>
    <w:p w14:paraId="747BF75A" w14:textId="62DC47C6" w:rsidR="007F5F00" w:rsidRDefault="00833963" w:rsidP="003B3072">
      <w:pPr>
        <w:pStyle w:val="ListParagraph"/>
        <w:numPr>
          <w:ilvl w:val="0"/>
          <w:numId w:val="1"/>
        </w:numPr>
      </w:pPr>
      <w:r>
        <w:t>Explain</w:t>
      </w:r>
      <w:r w:rsidR="003E7D52">
        <w:t xml:space="preserve"> </w:t>
      </w:r>
      <w:r w:rsidR="007B0368">
        <w:t xml:space="preserve">what </w:t>
      </w:r>
      <w:r>
        <w:t xml:space="preserve">business intelligence </w:t>
      </w:r>
      <w:r w:rsidR="007F5F00">
        <w:t>is</w:t>
      </w:r>
      <w:r w:rsidR="006370D7">
        <w:t>:</w:t>
      </w:r>
    </w:p>
    <w:p w14:paraId="71906078" w14:textId="77777777" w:rsidR="008517D5" w:rsidRDefault="008517D5" w:rsidP="008517D5">
      <w:pPr>
        <w:pStyle w:val="ListParagraph"/>
        <w:numPr>
          <w:ilvl w:val="1"/>
          <w:numId w:val="1"/>
        </w:numPr>
      </w:pPr>
      <w:r>
        <w:t>Broad and narrow understanding of BI</w:t>
      </w:r>
    </w:p>
    <w:p w14:paraId="4AD1E1DD" w14:textId="77777777" w:rsidR="008517D5" w:rsidRDefault="008517D5" w:rsidP="008517D5">
      <w:pPr>
        <w:pStyle w:val="ListParagraph"/>
        <w:numPr>
          <w:ilvl w:val="1"/>
          <w:numId w:val="1"/>
        </w:numPr>
      </w:pPr>
      <w:r>
        <w:t>Compare terms like analytics and data science</w:t>
      </w:r>
    </w:p>
    <w:p w14:paraId="00216B1A" w14:textId="77777777" w:rsidR="00721975" w:rsidRDefault="00721975" w:rsidP="00721975">
      <w:pPr>
        <w:pStyle w:val="ListParagraph"/>
        <w:numPr>
          <w:ilvl w:val="0"/>
          <w:numId w:val="1"/>
        </w:numPr>
      </w:pPr>
      <w:r>
        <w:t>Describe key BI capabilities and benefits.</w:t>
      </w:r>
    </w:p>
    <w:p w14:paraId="1D167FA4" w14:textId="77777777" w:rsidR="00721975" w:rsidRDefault="00721975" w:rsidP="00721975">
      <w:pPr>
        <w:pStyle w:val="ListParagraph"/>
        <w:numPr>
          <w:ilvl w:val="0"/>
          <w:numId w:val="1"/>
        </w:numPr>
      </w:pPr>
      <w:r>
        <w:t>Describe components of the BI process and BI system.</w:t>
      </w:r>
    </w:p>
    <w:p w14:paraId="28B82060" w14:textId="444A89C1" w:rsidR="002B1C27" w:rsidRDefault="00BA4DB6" w:rsidP="003B3072">
      <w:pPr>
        <w:pStyle w:val="ListParagraph"/>
        <w:numPr>
          <w:ilvl w:val="0"/>
          <w:numId w:val="1"/>
        </w:numPr>
      </w:pPr>
      <w:r>
        <w:t>Explore</w:t>
      </w:r>
      <w:r w:rsidR="007D7545">
        <w:t xml:space="preserve"> the BI industry, and </w:t>
      </w:r>
      <w:r w:rsidR="002B1C27">
        <w:t>major BI vendors and products.</w:t>
      </w:r>
    </w:p>
    <w:p w14:paraId="6599FB3B" w14:textId="40297E15" w:rsidR="00F90D8A" w:rsidRDefault="00C86068" w:rsidP="00F90D8A">
      <w:pPr>
        <w:pStyle w:val="ListParagraph"/>
        <w:numPr>
          <w:ilvl w:val="0"/>
          <w:numId w:val="1"/>
        </w:numPr>
      </w:pPr>
      <w:r>
        <w:t>Begin milestone 0 and know the general project process and requirements; t</w:t>
      </w:r>
      <w:r w:rsidR="00F90D8A">
        <w:t>est the virtual lab computer</w:t>
      </w:r>
      <w:r w:rsidR="00187FC4">
        <w:t>.</w:t>
      </w:r>
    </w:p>
    <w:p w14:paraId="45EF8FFE" w14:textId="1165A6DB" w:rsidR="00BA4DB6" w:rsidRDefault="00BA4DB6" w:rsidP="00BA4DB6">
      <w:r>
        <w:t>This module is related to course level learning outcomes 1.</w:t>
      </w:r>
    </w:p>
    <w:p w14:paraId="379969D6" w14:textId="77777777" w:rsidR="00266D3C" w:rsidRDefault="00266D3C" w:rsidP="00266D3C">
      <w:pPr>
        <w:pStyle w:val="Heading2"/>
      </w:pPr>
      <w:r>
        <w:t>Task list</w:t>
      </w:r>
    </w:p>
    <w:p w14:paraId="4B541212" w14:textId="286DE6BC" w:rsidR="003C7C81" w:rsidRDefault="00266D3C" w:rsidP="005F3204">
      <w:pPr>
        <w:pStyle w:val="ListParagraph"/>
        <w:numPr>
          <w:ilvl w:val="0"/>
          <w:numId w:val="4"/>
        </w:numPr>
      </w:pPr>
      <w:r>
        <w:t xml:space="preserve">Complete the </w:t>
      </w:r>
      <w:r w:rsidR="003C7C81">
        <w:t>core</w:t>
      </w:r>
      <w:r>
        <w:t xml:space="preserve"> readings </w:t>
      </w:r>
      <w:r w:rsidR="005F3204">
        <w:t>listed in learning materials</w:t>
      </w:r>
      <w:r>
        <w:t xml:space="preserve">. </w:t>
      </w:r>
      <w:r w:rsidR="005F3204">
        <w:t>U</w:t>
      </w:r>
      <w:r>
        <w:t>se the</w:t>
      </w:r>
      <w:r w:rsidR="005F3204">
        <w:t xml:space="preserve"> questions in “Research and Discuss”</w:t>
      </w:r>
      <w:r>
        <w:t xml:space="preserve"> </w:t>
      </w:r>
      <w:r w:rsidR="005F3204">
        <w:t xml:space="preserve">section </w:t>
      </w:r>
      <w:r w:rsidR="003D2AE7">
        <w:t xml:space="preserve">(below) </w:t>
      </w:r>
      <w:r w:rsidR="005F3204">
        <w:t>to guide your readings.</w:t>
      </w:r>
      <w:r w:rsidR="005F3204" w:rsidRPr="005F3204">
        <w:t xml:space="preserve"> </w:t>
      </w:r>
      <w:r w:rsidR="003C7C81">
        <w:t>These readings give you some initial understanding of business intelligence and analytics.</w:t>
      </w:r>
    </w:p>
    <w:p w14:paraId="6B75D891" w14:textId="404435D8" w:rsidR="005F3204" w:rsidRPr="008271A2" w:rsidRDefault="005F3204" w:rsidP="005F3204">
      <w:pPr>
        <w:pStyle w:val="ListParagraph"/>
        <w:numPr>
          <w:ilvl w:val="0"/>
          <w:numId w:val="4"/>
        </w:numPr>
      </w:pPr>
      <w:r>
        <w:t xml:space="preserve">Use the lecture notes as a reading and learning guide; follow the resources presented in the notes for further information and additional learning. </w:t>
      </w:r>
      <w:r w:rsidR="003C7C81">
        <w:t>The lecture notes is very comprehensive but stays at the high level. Details will come in future milestones and modules.</w:t>
      </w:r>
    </w:p>
    <w:p w14:paraId="29E74D16" w14:textId="3716D2FB" w:rsidR="005F3204" w:rsidRDefault="005F3204" w:rsidP="005F3204">
      <w:pPr>
        <w:pStyle w:val="ListParagraph"/>
        <w:numPr>
          <w:ilvl w:val="0"/>
          <w:numId w:val="4"/>
        </w:numPr>
      </w:pPr>
      <w:r>
        <w:t>Rese</w:t>
      </w:r>
      <w:r w:rsidR="00E53B03">
        <w:t>arch and discuss:</w:t>
      </w:r>
      <w:r>
        <w:t xml:space="preserve"> Use the</w:t>
      </w:r>
      <w:r w:rsidR="003D2AE7">
        <w:t xml:space="preserve"> following</w:t>
      </w:r>
      <w:r>
        <w:t xml:space="preserve"> questions to guide your readings and conduct your own research if necessary. </w:t>
      </w:r>
      <w:r w:rsidR="003D2AE7">
        <w:t>There is no submission</w:t>
      </w:r>
      <w:r>
        <w:t>, but you are welcome to discuss them and report your findings in the discussion board if you feel the need.</w:t>
      </w:r>
      <w:r w:rsidR="003D2AE7">
        <w:t xml:space="preserve"> We also discuss them in class.</w:t>
      </w:r>
    </w:p>
    <w:p w14:paraId="29850D26" w14:textId="2D86DF6A" w:rsidR="005F3204" w:rsidRDefault="005F3204" w:rsidP="005F3204">
      <w:pPr>
        <w:pStyle w:val="ListParagraph"/>
        <w:numPr>
          <w:ilvl w:val="1"/>
          <w:numId w:val="3"/>
        </w:numPr>
      </w:pPr>
      <w:r>
        <w:t>What is business intelligence? Is it more about business or technology?</w:t>
      </w:r>
    </w:p>
    <w:p w14:paraId="68FAE206" w14:textId="77777777" w:rsidR="006775F8" w:rsidRDefault="006775F8" w:rsidP="006775F8">
      <w:pPr>
        <w:pStyle w:val="ListParagraph"/>
        <w:numPr>
          <w:ilvl w:val="1"/>
          <w:numId w:val="3"/>
        </w:numPr>
      </w:pPr>
      <w:r>
        <w:t>Find another good definition of BI. Critique it and compare it to the definition in the lecture notes.</w:t>
      </w:r>
    </w:p>
    <w:p w14:paraId="381E64EB" w14:textId="0A81E4A4" w:rsidR="005F3204" w:rsidRDefault="005F3204" w:rsidP="005F3204">
      <w:pPr>
        <w:pStyle w:val="ListParagraph"/>
        <w:numPr>
          <w:ilvl w:val="1"/>
          <w:numId w:val="3"/>
        </w:numPr>
      </w:pPr>
      <w:r>
        <w:t>Compare and contrast these terms: BI, DS</w:t>
      </w:r>
      <w:r w:rsidR="007E3B8C">
        <w:t>S, EIS, Analytics, Data mining</w:t>
      </w:r>
      <w:r>
        <w:t>, Big Data</w:t>
      </w:r>
      <w:r w:rsidR="007E3B8C">
        <w:t>, Data Science</w:t>
      </w:r>
    </w:p>
    <w:p w14:paraId="01124DFD" w14:textId="41AA507D" w:rsidR="005F3204" w:rsidRDefault="005F3204" w:rsidP="005F3204">
      <w:pPr>
        <w:pStyle w:val="ListParagraph"/>
        <w:numPr>
          <w:ilvl w:val="1"/>
          <w:numId w:val="3"/>
        </w:numPr>
      </w:pPr>
      <w:r>
        <w:t>Why</w:t>
      </w:r>
      <w:r w:rsidR="003D2AE7">
        <w:t xml:space="preserve"> is</w:t>
      </w:r>
      <w:r>
        <w:t xml:space="preserve"> a </w:t>
      </w:r>
      <w:r w:rsidR="003D2AE7">
        <w:t>BI</w:t>
      </w:r>
      <w:r>
        <w:t xml:space="preserve"> syst</w:t>
      </w:r>
      <w:r w:rsidR="003D2AE7">
        <w:t xml:space="preserve">em </w:t>
      </w:r>
      <w:r>
        <w:t xml:space="preserve">needed in an enterprise? What’s the value of </w:t>
      </w:r>
      <w:r>
        <w:rPr>
          <w:rFonts w:hint="eastAsia"/>
        </w:rPr>
        <w:t xml:space="preserve">a </w:t>
      </w:r>
      <w:r>
        <w:t>BI system?</w:t>
      </w:r>
    </w:p>
    <w:p w14:paraId="36468262" w14:textId="3DDEAA45" w:rsidR="005F3204" w:rsidRDefault="005F3204" w:rsidP="005F3204">
      <w:pPr>
        <w:pStyle w:val="ListParagraph"/>
        <w:numPr>
          <w:ilvl w:val="1"/>
          <w:numId w:val="3"/>
        </w:numPr>
      </w:pPr>
      <w:r>
        <w:t>What are the components or capabilities of an enterprise BI system?</w:t>
      </w:r>
    </w:p>
    <w:p w14:paraId="55D175A7" w14:textId="77777777" w:rsidR="00A7049B" w:rsidRDefault="00A7049B" w:rsidP="00266D3C">
      <w:pPr>
        <w:pStyle w:val="ListParagraph"/>
        <w:numPr>
          <w:ilvl w:val="0"/>
          <w:numId w:val="4"/>
        </w:numPr>
        <w:rPr>
          <w:b/>
        </w:rPr>
      </w:pPr>
      <w:r>
        <w:rPr>
          <w:b/>
        </w:rPr>
        <w:t>Complete lab 1 to t</w:t>
      </w:r>
      <w:r w:rsidR="003D2AE7" w:rsidRPr="008366D3">
        <w:rPr>
          <w:b/>
        </w:rPr>
        <w:t xml:space="preserve">est the </w:t>
      </w:r>
      <w:r>
        <w:rPr>
          <w:b/>
        </w:rPr>
        <w:t xml:space="preserve">VM </w:t>
      </w:r>
      <w:r w:rsidR="003D2AE7" w:rsidRPr="008366D3">
        <w:rPr>
          <w:b/>
        </w:rPr>
        <w:t>software environment</w:t>
      </w:r>
    </w:p>
    <w:p w14:paraId="2FB45243" w14:textId="48CA5734" w:rsidR="005F3204" w:rsidRPr="00A7049B" w:rsidRDefault="00A7049B" w:rsidP="00A7049B">
      <w:pPr>
        <w:pStyle w:val="ListParagraph"/>
        <w:numPr>
          <w:ilvl w:val="0"/>
          <w:numId w:val="4"/>
        </w:numPr>
        <w:rPr>
          <w:b/>
        </w:rPr>
      </w:pPr>
      <w:r w:rsidRPr="00A7049B">
        <w:rPr>
          <w:b/>
        </w:rPr>
        <w:t>B</w:t>
      </w:r>
      <w:r w:rsidR="00F253D8" w:rsidRPr="00A7049B">
        <w:rPr>
          <w:b/>
        </w:rPr>
        <w:t xml:space="preserve">egin </w:t>
      </w:r>
      <w:r w:rsidRPr="00A7049B">
        <w:rPr>
          <w:b/>
        </w:rPr>
        <w:t xml:space="preserve">the </w:t>
      </w:r>
      <w:r w:rsidR="00F253D8" w:rsidRPr="00A7049B">
        <w:rPr>
          <w:b/>
        </w:rPr>
        <w:t>project with milestone 0</w:t>
      </w:r>
      <w:r w:rsidRPr="00A7049B">
        <w:rPr>
          <w:b/>
        </w:rPr>
        <w:t xml:space="preserve">. </w:t>
      </w:r>
      <w:bookmarkStart w:id="0" w:name="_Hlk92961581"/>
      <w:r w:rsidRPr="00A7049B">
        <w:rPr>
          <w:b/>
        </w:rPr>
        <w:t>Read the class project overview guide.</w:t>
      </w:r>
      <w:bookmarkEnd w:id="0"/>
    </w:p>
    <w:p w14:paraId="58975E66" w14:textId="3AA3F99F" w:rsidR="00EF299B" w:rsidRDefault="008271A2" w:rsidP="00EF299B">
      <w:pPr>
        <w:pStyle w:val="Heading2"/>
      </w:pPr>
      <w:r>
        <w:t>Learning materials</w:t>
      </w:r>
    </w:p>
    <w:p w14:paraId="420D6451" w14:textId="56E86269" w:rsidR="00AA7C4A" w:rsidRDefault="00045BBD" w:rsidP="003B3072">
      <w:pPr>
        <w:pStyle w:val="ListParagraph"/>
        <w:numPr>
          <w:ilvl w:val="0"/>
          <w:numId w:val="2"/>
        </w:numPr>
      </w:pPr>
      <w:r>
        <w:t>Core readings</w:t>
      </w:r>
      <w:r w:rsidR="00A95DDB">
        <w:t xml:space="preserve">: </w:t>
      </w:r>
    </w:p>
    <w:p w14:paraId="7DA934C3" w14:textId="77777777" w:rsidR="00130B72" w:rsidRDefault="00130B72" w:rsidP="003B3072">
      <w:pPr>
        <w:pStyle w:val="ListParagraph"/>
        <w:numPr>
          <w:ilvl w:val="1"/>
          <w:numId w:val="2"/>
        </w:numPr>
      </w:pPr>
      <w:r>
        <w:t>Short videos</w:t>
      </w:r>
    </w:p>
    <w:p w14:paraId="16CE5B88" w14:textId="414E8DF8" w:rsidR="00EC4448" w:rsidRPr="008271A2" w:rsidRDefault="008271A2" w:rsidP="00130B72">
      <w:pPr>
        <w:pStyle w:val="ListParagraph"/>
        <w:numPr>
          <w:ilvl w:val="2"/>
          <w:numId w:val="2"/>
        </w:numPr>
        <w:rPr>
          <w:rStyle w:val="Hyperlink"/>
          <w:color w:val="auto"/>
          <w:u w:val="none"/>
        </w:rPr>
      </w:pPr>
      <w:r>
        <w:t xml:space="preserve">A </w:t>
      </w:r>
      <w:r w:rsidR="003C7C81">
        <w:t xml:space="preserve">quick </w:t>
      </w:r>
      <w:r w:rsidR="00755473">
        <w:t xml:space="preserve">introduction </w:t>
      </w:r>
      <w:r>
        <w:t xml:space="preserve">of BI </w:t>
      </w:r>
      <w:r w:rsidR="005B2844">
        <w:t xml:space="preserve">by Jared </w:t>
      </w:r>
      <w:proofErr w:type="spellStart"/>
      <w:r w:rsidR="00755473">
        <w:t>Hillam</w:t>
      </w:r>
      <w:proofErr w:type="spellEnd"/>
      <w:r w:rsidR="00755473">
        <w:t xml:space="preserve"> (</w:t>
      </w:r>
      <w:proofErr w:type="spellStart"/>
      <w:r w:rsidR="00755473">
        <w:t>Intricity</w:t>
      </w:r>
      <w:proofErr w:type="spellEnd"/>
      <w:r w:rsidR="00755473">
        <w:t xml:space="preserve">): </w:t>
      </w:r>
      <w:hyperlink r:id="rId8" w:history="1">
        <w:r w:rsidRPr="006140E0">
          <w:rPr>
            <w:rStyle w:val="Hyperlink"/>
          </w:rPr>
          <w:t>http://www.youtube.com/watch?v=LFnewuBsYiY</w:t>
        </w:r>
      </w:hyperlink>
      <w:r>
        <w:rPr>
          <w:rStyle w:val="Hyperlink"/>
        </w:rPr>
        <w:t xml:space="preserve"> </w:t>
      </w:r>
    </w:p>
    <w:p w14:paraId="44F0B5D5" w14:textId="3D4C9595" w:rsidR="001C7BDB" w:rsidRPr="00755473" w:rsidRDefault="001C7BDB" w:rsidP="00130B72">
      <w:pPr>
        <w:pStyle w:val="ListParagraph"/>
        <w:numPr>
          <w:ilvl w:val="2"/>
          <w:numId w:val="2"/>
        </w:numPr>
        <w:rPr>
          <w:rStyle w:val="Hyperlink"/>
          <w:color w:val="auto"/>
          <w:u w:val="none"/>
        </w:rPr>
      </w:pPr>
      <w:r>
        <w:lastRenderedPageBreak/>
        <w:t xml:space="preserve">BI intro video by </w:t>
      </w:r>
      <w:proofErr w:type="spellStart"/>
      <w:r>
        <w:t>LearnItFirst</w:t>
      </w:r>
      <w:proofErr w:type="spellEnd"/>
      <w:r>
        <w:t xml:space="preserve"> (</w:t>
      </w:r>
      <w:r w:rsidR="006541C3">
        <w:t xml:space="preserve">focused more on the traditional BI; </w:t>
      </w:r>
      <w:r>
        <w:t xml:space="preserve">there are some good points which I do agree): </w:t>
      </w:r>
      <w:hyperlink r:id="rId9" w:history="1">
        <w:r w:rsidRPr="00D04C6C">
          <w:rPr>
            <w:rStyle w:val="Hyperlink"/>
          </w:rPr>
          <w:t>https://www.youtube.com/watch?v=LhZX0MAYKp8</w:t>
        </w:r>
      </w:hyperlink>
    </w:p>
    <w:p w14:paraId="49515694" w14:textId="77777777" w:rsidR="00721975" w:rsidRPr="00017CA1" w:rsidRDefault="00721975" w:rsidP="00721975">
      <w:pPr>
        <w:pStyle w:val="ListParagraph"/>
        <w:numPr>
          <w:ilvl w:val="1"/>
          <w:numId w:val="2"/>
        </w:numPr>
      </w:pPr>
      <w:r w:rsidRPr="0091331B">
        <w:t xml:space="preserve">What Is Business Intelligence? A Beginner's Guide in 2020 </w:t>
      </w:r>
      <w:hyperlink r:id="rId10" w:history="1">
        <w:r w:rsidRPr="004B2A73">
          <w:rPr>
            <w:rStyle w:val="Hyperlink"/>
          </w:rPr>
          <w:t>https://www.g2.com/articles/business-intelligence</w:t>
        </w:r>
      </w:hyperlink>
      <w:r>
        <w:t xml:space="preserve"> -</w:t>
      </w:r>
      <w:r w:rsidRPr="00017CA1">
        <w:t xml:space="preserve"> this is a very practical but not </w:t>
      </w:r>
      <w:r>
        <w:t>yet</w:t>
      </w:r>
      <w:r w:rsidRPr="00017CA1">
        <w:t xml:space="preserve"> comprehensive view of BI</w:t>
      </w:r>
    </w:p>
    <w:p w14:paraId="119573AD" w14:textId="021E704D" w:rsidR="008366D3" w:rsidRPr="00DF2DED" w:rsidRDefault="008366D3" w:rsidP="008366D3">
      <w:pPr>
        <w:pStyle w:val="ListParagraph"/>
        <w:numPr>
          <w:ilvl w:val="1"/>
          <w:numId w:val="2"/>
        </w:numPr>
        <w:rPr>
          <w:rStyle w:val="Hyperlink"/>
          <w:color w:val="auto"/>
          <w:u w:val="none"/>
        </w:rPr>
      </w:pPr>
      <w:r>
        <w:t xml:space="preserve">An Overview of BI Technology from CACM (premium magazine from ACM): </w:t>
      </w:r>
      <w:r>
        <w:rPr>
          <w:rStyle w:val="Hyperlink"/>
          <w:color w:val="auto"/>
          <w:u w:val="none"/>
        </w:rPr>
        <w:t xml:space="preserve">this represents a traditional and classic view of business intelligence </w:t>
      </w:r>
      <w:r>
        <w:t xml:space="preserve">– PDF provided in D2L for better viewing. Reference URL: </w:t>
      </w:r>
      <w:hyperlink r:id="rId11" w:history="1">
        <w:r w:rsidRPr="00E16AE6">
          <w:rPr>
            <w:rStyle w:val="Hyperlink"/>
          </w:rPr>
          <w:t>http://cacm.acm.org/magazines/2011/8/114953-an-overview-of-business-intelligence-technology/fulltext</w:t>
        </w:r>
      </w:hyperlink>
      <w:r>
        <w:rPr>
          <w:rStyle w:val="Hyperlink"/>
          <w:color w:val="auto"/>
          <w:u w:val="none"/>
        </w:rPr>
        <w:t xml:space="preserve"> </w:t>
      </w:r>
    </w:p>
    <w:p w14:paraId="11F26E68" w14:textId="77777777" w:rsidR="00DF2DED" w:rsidRPr="00DF2DED" w:rsidRDefault="00DF2DED" w:rsidP="00DF2DED">
      <w:pPr>
        <w:pStyle w:val="ListParagraph"/>
        <w:numPr>
          <w:ilvl w:val="1"/>
          <w:numId w:val="2"/>
        </w:numPr>
        <w:rPr>
          <w:rStyle w:val="Hyperlink"/>
          <w:color w:val="auto"/>
          <w:u w:val="none"/>
        </w:rPr>
      </w:pPr>
      <w:r w:rsidRPr="00DF2DED">
        <w:rPr>
          <w:rStyle w:val="Hyperlink"/>
          <w:color w:val="auto"/>
          <w:u w:val="none"/>
        </w:rPr>
        <w:t xml:space="preserve">Distinguishing Analytics, Business Intelligence, Data Science: </w:t>
      </w:r>
      <w:hyperlink r:id="rId12" w:history="1">
        <w:r>
          <w:rPr>
            <w:rStyle w:val="Hyperlink"/>
          </w:rPr>
          <w:t>https://www.dataversity.net/distinguishing-analytics-business-intelligence-data-science/</w:t>
        </w:r>
      </w:hyperlink>
    </w:p>
    <w:p w14:paraId="5EE3886B" w14:textId="58FE84B4" w:rsidR="006028F6" w:rsidRDefault="00FA7ED1" w:rsidP="006028F6">
      <w:pPr>
        <w:pStyle w:val="ListParagraph"/>
        <w:numPr>
          <w:ilvl w:val="0"/>
          <w:numId w:val="2"/>
        </w:numPr>
      </w:pPr>
      <w:r>
        <w:t>Lecture notes</w:t>
      </w:r>
      <w:r w:rsidR="004218EC">
        <w:t xml:space="preserve"> (</w:t>
      </w:r>
      <w:r w:rsidR="00210DEE">
        <w:t xml:space="preserve">focusing on </w:t>
      </w:r>
      <w:r w:rsidR="00210DEE" w:rsidRPr="00210DEE">
        <w:rPr>
          <w:b/>
          <w:bCs/>
          <w:highlight w:val="yellow"/>
        </w:rPr>
        <w:t>section 1, 2, and 4</w:t>
      </w:r>
      <w:r w:rsidR="004218EC">
        <w:t>)</w:t>
      </w:r>
      <w:r w:rsidR="005656CC">
        <w:t xml:space="preserve">: </w:t>
      </w:r>
      <w:bookmarkStart w:id="1" w:name="_Hlk81086749"/>
      <w:r w:rsidR="006028F6" w:rsidRPr="009A5677">
        <w:t>Business Intelligence and Analytics</w:t>
      </w:r>
      <w:r w:rsidR="006028F6">
        <w:t xml:space="preserve"> - </w:t>
      </w:r>
      <w:r w:rsidR="006028F6" w:rsidRPr="009A5677">
        <w:t>A Comprehensive</w:t>
      </w:r>
      <w:r w:rsidR="006028F6">
        <w:t xml:space="preserve">: </w:t>
      </w:r>
      <w:hyperlink r:id="rId13" w:history="1">
        <w:r w:rsidR="006028F6" w:rsidRPr="00C04B04">
          <w:rPr>
            <w:rStyle w:val="Hyperlink"/>
          </w:rPr>
          <w:t>https://www.edocr.com/v/r4dg6mjr/jgzheng/Business-Intelligence-An-Comprehensive-Overview</w:t>
        </w:r>
      </w:hyperlink>
      <w:r w:rsidR="006028F6">
        <w:t xml:space="preserve"> (downloadable, look for the download button in the menu)</w:t>
      </w:r>
    </w:p>
    <w:bookmarkEnd w:id="1"/>
    <w:p w14:paraId="03FC2002" w14:textId="77777777" w:rsidR="00A7049B" w:rsidRDefault="00A7049B" w:rsidP="007F0596">
      <w:pPr>
        <w:pStyle w:val="ListParagraph"/>
        <w:numPr>
          <w:ilvl w:val="0"/>
          <w:numId w:val="2"/>
        </w:numPr>
      </w:pPr>
      <w:r>
        <w:t>Lab 1:</w:t>
      </w:r>
    </w:p>
    <w:p w14:paraId="034B6695" w14:textId="072E55CC" w:rsidR="00A7049B" w:rsidRDefault="00A7049B" w:rsidP="00A7049B">
      <w:pPr>
        <w:pStyle w:val="ListParagraph"/>
        <w:numPr>
          <w:ilvl w:val="1"/>
          <w:numId w:val="2"/>
        </w:numPr>
      </w:pPr>
      <w:r>
        <w:t>Lab 1 guide</w:t>
      </w:r>
    </w:p>
    <w:p w14:paraId="773AA7FB" w14:textId="7A64ACF0" w:rsidR="0025508F" w:rsidRDefault="00480BE6" w:rsidP="00A7049B">
      <w:pPr>
        <w:pStyle w:val="ListParagraph"/>
        <w:numPr>
          <w:ilvl w:val="1"/>
          <w:numId w:val="2"/>
        </w:numPr>
      </w:pPr>
      <w:r>
        <w:t>V</w:t>
      </w:r>
      <w:r w:rsidR="006028F6">
        <w:t xml:space="preserve">irtual </w:t>
      </w:r>
      <w:r>
        <w:t>M</w:t>
      </w:r>
      <w:r w:rsidR="006028F6">
        <w:t>achine</w:t>
      </w:r>
      <w:r>
        <w:t xml:space="preserve"> Tutorial: </w:t>
      </w:r>
      <w:proofErr w:type="spellStart"/>
      <w:r w:rsidR="00F90D8A">
        <w:t>CSEView</w:t>
      </w:r>
      <w:proofErr w:type="spellEnd"/>
      <w:r w:rsidR="00F90D8A">
        <w:t xml:space="preserve"> VM Tutorial</w:t>
      </w:r>
      <w:r w:rsidR="00F90D8A" w:rsidRPr="00480BE6">
        <w:t>.pptx</w:t>
      </w:r>
    </w:p>
    <w:p w14:paraId="2D47C89F" w14:textId="0B86CF8F" w:rsidR="00F253D8" w:rsidRDefault="00F253D8" w:rsidP="007F0596">
      <w:pPr>
        <w:pStyle w:val="ListParagraph"/>
        <w:numPr>
          <w:ilvl w:val="0"/>
          <w:numId w:val="2"/>
        </w:numPr>
      </w:pPr>
      <w:r>
        <w:t>Project milestone 0</w:t>
      </w:r>
    </w:p>
    <w:p w14:paraId="07F2A6BF" w14:textId="03980C28" w:rsidR="00F253D8" w:rsidRDefault="00F253D8" w:rsidP="00F253D8">
      <w:pPr>
        <w:pStyle w:val="ListParagraph"/>
        <w:numPr>
          <w:ilvl w:val="1"/>
          <w:numId w:val="2"/>
        </w:numPr>
      </w:pPr>
      <w:r>
        <w:t>Class project overview.docx</w:t>
      </w:r>
    </w:p>
    <w:p w14:paraId="231A1F29" w14:textId="562AE768" w:rsidR="00F253D8" w:rsidRDefault="00F253D8" w:rsidP="00F253D8">
      <w:pPr>
        <w:pStyle w:val="ListParagraph"/>
        <w:numPr>
          <w:ilvl w:val="1"/>
          <w:numId w:val="2"/>
        </w:numPr>
      </w:pPr>
      <w:r>
        <w:t>milestone0 guide.docx</w:t>
      </w:r>
    </w:p>
    <w:p w14:paraId="46FC62B6" w14:textId="78C8FB6F" w:rsidR="00F253D8" w:rsidRDefault="00F253D8" w:rsidP="00F253D8">
      <w:pPr>
        <w:pStyle w:val="ListParagraph"/>
        <w:numPr>
          <w:ilvl w:val="1"/>
          <w:numId w:val="2"/>
        </w:numPr>
      </w:pPr>
      <w:r>
        <w:t>other associated files</w:t>
      </w:r>
    </w:p>
    <w:p w14:paraId="49065F0E" w14:textId="4137A367" w:rsidR="00A95DDB" w:rsidRDefault="00AF146C" w:rsidP="003B3072">
      <w:pPr>
        <w:pStyle w:val="ListParagraph"/>
        <w:numPr>
          <w:ilvl w:val="0"/>
          <w:numId w:val="2"/>
        </w:numPr>
      </w:pPr>
      <w:r>
        <w:t>Good</w:t>
      </w:r>
      <w:r w:rsidR="00697647">
        <w:t xml:space="preserve"> resources and </w:t>
      </w:r>
      <w:r w:rsidR="00AA7C4A">
        <w:t>readings:</w:t>
      </w:r>
      <w:r w:rsidR="00A95DDB">
        <w:t xml:space="preserve"> </w:t>
      </w:r>
      <w:r w:rsidR="00725795">
        <w:t xml:space="preserve">some more good readings. More can be found in the lecture notes. </w:t>
      </w:r>
      <w:r w:rsidR="00A95DDB">
        <w:t>Find your own resources and conduct your own research if necessary.</w:t>
      </w:r>
    </w:p>
    <w:p w14:paraId="06BBD336" w14:textId="0457F611" w:rsidR="00FA0A9D" w:rsidRDefault="00727853" w:rsidP="00FA0A9D">
      <w:pPr>
        <w:pStyle w:val="ListParagraph"/>
        <w:numPr>
          <w:ilvl w:val="1"/>
          <w:numId w:val="2"/>
        </w:numPr>
      </w:pPr>
      <w:hyperlink r:id="rId14" w:history="1">
        <w:r w:rsidR="00FA0A9D" w:rsidRPr="003C674E">
          <w:rPr>
            <w:rStyle w:val="Hyperlink"/>
          </w:rPr>
          <w:t>http://wps.prenhall.com/wps/media/objects/2519/2580469/addit_chmatl/TURBMC04_0131854615App.pdf</w:t>
        </w:r>
      </w:hyperlink>
    </w:p>
    <w:p w14:paraId="69FD1449" w14:textId="77777777" w:rsidR="00725795" w:rsidRPr="001C7BDB" w:rsidRDefault="00725795" w:rsidP="00725795">
      <w:pPr>
        <w:pStyle w:val="ListParagraph"/>
        <w:numPr>
          <w:ilvl w:val="1"/>
          <w:numId w:val="2"/>
        </w:numPr>
        <w:rPr>
          <w:rStyle w:val="Hyperlink"/>
          <w:color w:val="auto"/>
          <w:u w:val="none"/>
        </w:rPr>
      </w:pPr>
      <w:r w:rsidRPr="00755473">
        <w:t>A Brief History of Decision Support Systems</w:t>
      </w:r>
      <w:r>
        <w:t xml:space="preserve"> by D.J. Power: </w:t>
      </w:r>
      <w:hyperlink r:id="rId15" w:history="1">
        <w:r>
          <w:rPr>
            <w:rStyle w:val="Hyperlink"/>
          </w:rPr>
          <w:t>http://dssresources.com/history/dsshistory.html</w:t>
        </w:r>
      </w:hyperlink>
    </w:p>
    <w:p w14:paraId="4357AF9B" w14:textId="77777777" w:rsidR="001E5A43" w:rsidRDefault="001E5A43" w:rsidP="001E5A43">
      <w:pPr>
        <w:pStyle w:val="ListParagraph"/>
        <w:numPr>
          <w:ilvl w:val="1"/>
          <w:numId w:val="2"/>
        </w:numPr>
      </w:pPr>
      <w:r w:rsidRPr="00725795">
        <w:t>Advanced Analytics and Business Intelligence</w:t>
      </w:r>
      <w:r>
        <w:t xml:space="preserve">: </w:t>
      </w:r>
      <w:hyperlink r:id="rId16" w:history="1">
        <w:r w:rsidRPr="008238A3">
          <w:rPr>
            <w:rStyle w:val="Hyperlink"/>
          </w:rPr>
          <w:t>https://www.youtube.com/watch?v=oNNk9-tmsZY</w:t>
        </w:r>
      </w:hyperlink>
    </w:p>
    <w:p w14:paraId="15F8A25B" w14:textId="77777777" w:rsidR="001E5A43" w:rsidRDefault="001E5A43" w:rsidP="001E5A43">
      <w:pPr>
        <w:pStyle w:val="ListParagraph"/>
        <w:numPr>
          <w:ilvl w:val="1"/>
          <w:numId w:val="2"/>
        </w:numPr>
      </w:pPr>
      <w:r w:rsidRPr="005331A6">
        <w:t xml:space="preserve">History of BI (casual video with </w:t>
      </w:r>
      <w:r>
        <w:t>wacky</w:t>
      </w:r>
      <w:r w:rsidRPr="005331A6">
        <w:t xml:space="preserve"> visuals):</w:t>
      </w:r>
      <w:r>
        <w:t xml:space="preserve"> </w:t>
      </w:r>
      <w:hyperlink r:id="rId17" w:history="1">
        <w:r w:rsidRPr="00CA1892">
          <w:rPr>
            <w:rStyle w:val="Hyperlink"/>
          </w:rPr>
          <w:t>https://www.youtube.com/watch?v=_1y5jBESLPE</w:t>
        </w:r>
      </w:hyperlink>
    </w:p>
    <w:p w14:paraId="4ACF9B8B" w14:textId="0B6D3950" w:rsidR="007E3B8C" w:rsidRPr="00303CF3" w:rsidRDefault="00727853" w:rsidP="007E3B8C">
      <w:pPr>
        <w:pStyle w:val="ListParagraph"/>
        <w:numPr>
          <w:ilvl w:val="1"/>
          <w:numId w:val="2"/>
        </w:numPr>
        <w:rPr>
          <w:rStyle w:val="Hyperlink"/>
          <w:color w:val="auto"/>
          <w:u w:val="none"/>
        </w:rPr>
      </w:pPr>
      <w:hyperlink r:id="rId18" w:history="1">
        <w:r w:rsidR="007E3B8C" w:rsidRPr="003C674E">
          <w:rPr>
            <w:rStyle w:val="Hyperlink"/>
          </w:rPr>
          <w:t>https://www.datapine.com/blog/bi-skills-for-business-intelligence-career/</w:t>
        </w:r>
      </w:hyperlink>
    </w:p>
    <w:p w14:paraId="636719FC" w14:textId="4139CE7C" w:rsidR="00774AB4" w:rsidRDefault="00727853" w:rsidP="00F90D8A">
      <w:pPr>
        <w:pStyle w:val="ListParagraph"/>
        <w:numPr>
          <w:ilvl w:val="1"/>
          <w:numId w:val="2"/>
        </w:numPr>
      </w:pPr>
      <w:hyperlink r:id="rId19" w:history="1">
        <w:r w:rsidR="00303CF3" w:rsidRPr="00011C59">
          <w:rPr>
            <w:rStyle w:val="Hyperlink"/>
          </w:rPr>
          <w:t>https://www.1keydata.com/datawarehousing/datawarehouse.html</w:t>
        </w:r>
      </w:hyperlink>
    </w:p>
    <w:sectPr w:rsidR="00774AB4" w:rsidSect="00CC0493">
      <w:footerReference w:type="default" r:id="rId20"/>
      <w:pgSz w:w="12240" w:h="15840"/>
      <w:pgMar w:top="1152" w:right="1152" w:bottom="1152"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5DF9" w14:textId="77777777" w:rsidR="00727853" w:rsidRDefault="00727853" w:rsidP="00A217DF">
      <w:pPr>
        <w:spacing w:after="0" w:line="240" w:lineRule="auto"/>
      </w:pPr>
      <w:r>
        <w:separator/>
      </w:r>
    </w:p>
  </w:endnote>
  <w:endnote w:type="continuationSeparator" w:id="0">
    <w:p w14:paraId="76052A82" w14:textId="77777777" w:rsidR="00727853" w:rsidRDefault="00727853"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528282"/>
      <w:docPartObj>
        <w:docPartGallery w:val="Page Numbers (Bottom of Page)"/>
        <w:docPartUnique/>
      </w:docPartObj>
    </w:sdtPr>
    <w:sdtEndPr/>
    <w:sdtContent>
      <w:sdt>
        <w:sdtPr>
          <w:id w:val="1728636285"/>
          <w:docPartObj>
            <w:docPartGallery w:val="Page Numbers (Top of Page)"/>
            <w:docPartUnique/>
          </w:docPartObj>
        </w:sdtPr>
        <w:sdtEndPr/>
        <w:sdtContent>
          <w:p w14:paraId="02A0BD58" w14:textId="4EDAA659" w:rsidR="00DF2DED" w:rsidRDefault="00DF2D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B59C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B59CD">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AA1E" w14:textId="77777777" w:rsidR="00727853" w:rsidRDefault="00727853" w:rsidP="00A217DF">
      <w:pPr>
        <w:spacing w:after="0" w:line="240" w:lineRule="auto"/>
      </w:pPr>
      <w:r>
        <w:separator/>
      </w:r>
    </w:p>
  </w:footnote>
  <w:footnote w:type="continuationSeparator" w:id="0">
    <w:p w14:paraId="2E9CC924" w14:textId="77777777" w:rsidR="00727853" w:rsidRDefault="00727853"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6426"/>
    <w:rsid w:val="0004425E"/>
    <w:rsid w:val="00045BBD"/>
    <w:rsid w:val="00056854"/>
    <w:rsid w:val="0006310C"/>
    <w:rsid w:val="00073141"/>
    <w:rsid w:val="00074411"/>
    <w:rsid w:val="00085825"/>
    <w:rsid w:val="00085AD6"/>
    <w:rsid w:val="00087884"/>
    <w:rsid w:val="000950AA"/>
    <w:rsid w:val="00097056"/>
    <w:rsid w:val="000A7618"/>
    <w:rsid w:val="000B27A0"/>
    <w:rsid w:val="000B4412"/>
    <w:rsid w:val="000B6BC5"/>
    <w:rsid w:val="000B7DD3"/>
    <w:rsid w:val="000C52A0"/>
    <w:rsid w:val="000C66CF"/>
    <w:rsid w:val="000D4B40"/>
    <w:rsid w:val="000D6974"/>
    <w:rsid w:val="000E0BEB"/>
    <w:rsid w:val="000E16B7"/>
    <w:rsid w:val="000E5CA1"/>
    <w:rsid w:val="001005B3"/>
    <w:rsid w:val="00101D48"/>
    <w:rsid w:val="001156E0"/>
    <w:rsid w:val="00123586"/>
    <w:rsid w:val="0012765A"/>
    <w:rsid w:val="00130B72"/>
    <w:rsid w:val="0013665C"/>
    <w:rsid w:val="001419AE"/>
    <w:rsid w:val="0014340D"/>
    <w:rsid w:val="00146D17"/>
    <w:rsid w:val="001504A3"/>
    <w:rsid w:val="00156AF0"/>
    <w:rsid w:val="00167C95"/>
    <w:rsid w:val="00173DBA"/>
    <w:rsid w:val="0018141D"/>
    <w:rsid w:val="00182701"/>
    <w:rsid w:val="00183F51"/>
    <w:rsid w:val="00184393"/>
    <w:rsid w:val="00185AD9"/>
    <w:rsid w:val="00187FC4"/>
    <w:rsid w:val="0019424E"/>
    <w:rsid w:val="00195B48"/>
    <w:rsid w:val="0019609F"/>
    <w:rsid w:val="001B59CD"/>
    <w:rsid w:val="001C5874"/>
    <w:rsid w:val="001C5E91"/>
    <w:rsid w:val="001C7BDB"/>
    <w:rsid w:val="001D1483"/>
    <w:rsid w:val="001D1C7A"/>
    <w:rsid w:val="001D7800"/>
    <w:rsid w:val="001E5A43"/>
    <w:rsid w:val="001F29D9"/>
    <w:rsid w:val="002012F7"/>
    <w:rsid w:val="00210DEE"/>
    <w:rsid w:val="00211E7C"/>
    <w:rsid w:val="00223E26"/>
    <w:rsid w:val="0022498D"/>
    <w:rsid w:val="00225963"/>
    <w:rsid w:val="00230B25"/>
    <w:rsid w:val="00251C7F"/>
    <w:rsid w:val="0025508F"/>
    <w:rsid w:val="002560FF"/>
    <w:rsid w:val="002661E9"/>
    <w:rsid w:val="00266D3C"/>
    <w:rsid w:val="002701EB"/>
    <w:rsid w:val="00280F05"/>
    <w:rsid w:val="002833A9"/>
    <w:rsid w:val="002923DE"/>
    <w:rsid w:val="0029391A"/>
    <w:rsid w:val="00296832"/>
    <w:rsid w:val="002B1C27"/>
    <w:rsid w:val="002C234E"/>
    <w:rsid w:val="002D0130"/>
    <w:rsid w:val="002D097D"/>
    <w:rsid w:val="002D0DDD"/>
    <w:rsid w:val="002E4FE5"/>
    <w:rsid w:val="002F3DF6"/>
    <w:rsid w:val="002F491B"/>
    <w:rsid w:val="00303CF3"/>
    <w:rsid w:val="00305F4C"/>
    <w:rsid w:val="00322EC2"/>
    <w:rsid w:val="003278BF"/>
    <w:rsid w:val="0033012A"/>
    <w:rsid w:val="00335485"/>
    <w:rsid w:val="0033663D"/>
    <w:rsid w:val="003505EB"/>
    <w:rsid w:val="00367717"/>
    <w:rsid w:val="00375304"/>
    <w:rsid w:val="00377D99"/>
    <w:rsid w:val="003801F7"/>
    <w:rsid w:val="00380BC5"/>
    <w:rsid w:val="00381865"/>
    <w:rsid w:val="0039139A"/>
    <w:rsid w:val="0039747A"/>
    <w:rsid w:val="003A09D9"/>
    <w:rsid w:val="003A713A"/>
    <w:rsid w:val="003B3072"/>
    <w:rsid w:val="003C7C81"/>
    <w:rsid w:val="003D13B4"/>
    <w:rsid w:val="003D2AE7"/>
    <w:rsid w:val="003D46E7"/>
    <w:rsid w:val="003D6F53"/>
    <w:rsid w:val="003E6E84"/>
    <w:rsid w:val="003E7D52"/>
    <w:rsid w:val="003F3526"/>
    <w:rsid w:val="003F71D7"/>
    <w:rsid w:val="00403B64"/>
    <w:rsid w:val="00410B44"/>
    <w:rsid w:val="004218EC"/>
    <w:rsid w:val="00422C07"/>
    <w:rsid w:val="004235E8"/>
    <w:rsid w:val="00431EB8"/>
    <w:rsid w:val="00436457"/>
    <w:rsid w:val="00442A14"/>
    <w:rsid w:val="00444981"/>
    <w:rsid w:val="004456F3"/>
    <w:rsid w:val="00451BC0"/>
    <w:rsid w:val="00454160"/>
    <w:rsid w:val="0046192E"/>
    <w:rsid w:val="00464A32"/>
    <w:rsid w:val="004770E2"/>
    <w:rsid w:val="00480BE6"/>
    <w:rsid w:val="00492935"/>
    <w:rsid w:val="00494446"/>
    <w:rsid w:val="004B3742"/>
    <w:rsid w:val="004E15C9"/>
    <w:rsid w:val="00505087"/>
    <w:rsid w:val="00507474"/>
    <w:rsid w:val="00510179"/>
    <w:rsid w:val="00524B76"/>
    <w:rsid w:val="005310CA"/>
    <w:rsid w:val="00532C7E"/>
    <w:rsid w:val="005331A6"/>
    <w:rsid w:val="005418EB"/>
    <w:rsid w:val="0054228E"/>
    <w:rsid w:val="00543D2A"/>
    <w:rsid w:val="00554863"/>
    <w:rsid w:val="0056422A"/>
    <w:rsid w:val="005656CC"/>
    <w:rsid w:val="00572A94"/>
    <w:rsid w:val="00581951"/>
    <w:rsid w:val="0058694D"/>
    <w:rsid w:val="00590246"/>
    <w:rsid w:val="005A563D"/>
    <w:rsid w:val="005B2844"/>
    <w:rsid w:val="005B3B7E"/>
    <w:rsid w:val="005C1F5A"/>
    <w:rsid w:val="005C2516"/>
    <w:rsid w:val="005C4729"/>
    <w:rsid w:val="005D7A17"/>
    <w:rsid w:val="005E3ECD"/>
    <w:rsid w:val="005E4E31"/>
    <w:rsid w:val="005E4F23"/>
    <w:rsid w:val="005E5F15"/>
    <w:rsid w:val="005F3204"/>
    <w:rsid w:val="006009AB"/>
    <w:rsid w:val="006028F6"/>
    <w:rsid w:val="006055BD"/>
    <w:rsid w:val="006156DB"/>
    <w:rsid w:val="0062210D"/>
    <w:rsid w:val="0062745C"/>
    <w:rsid w:val="00630B84"/>
    <w:rsid w:val="00633EF9"/>
    <w:rsid w:val="006341E4"/>
    <w:rsid w:val="006370D7"/>
    <w:rsid w:val="00640F4C"/>
    <w:rsid w:val="006541C3"/>
    <w:rsid w:val="00656664"/>
    <w:rsid w:val="006579A2"/>
    <w:rsid w:val="006714E0"/>
    <w:rsid w:val="006775F8"/>
    <w:rsid w:val="006808F0"/>
    <w:rsid w:val="00690C77"/>
    <w:rsid w:val="00695EC9"/>
    <w:rsid w:val="00697647"/>
    <w:rsid w:val="006A1907"/>
    <w:rsid w:val="006A29A9"/>
    <w:rsid w:val="006A3B1D"/>
    <w:rsid w:val="006A579C"/>
    <w:rsid w:val="006C2058"/>
    <w:rsid w:val="006C46EA"/>
    <w:rsid w:val="006C71D8"/>
    <w:rsid w:val="006D4C2A"/>
    <w:rsid w:val="006E1A5F"/>
    <w:rsid w:val="006F4D46"/>
    <w:rsid w:val="006F7718"/>
    <w:rsid w:val="00710149"/>
    <w:rsid w:val="00716403"/>
    <w:rsid w:val="00721975"/>
    <w:rsid w:val="00725795"/>
    <w:rsid w:val="00727057"/>
    <w:rsid w:val="007275EE"/>
    <w:rsid w:val="00727853"/>
    <w:rsid w:val="00741EB6"/>
    <w:rsid w:val="00755473"/>
    <w:rsid w:val="00774AB4"/>
    <w:rsid w:val="007767AE"/>
    <w:rsid w:val="00781A66"/>
    <w:rsid w:val="007A0557"/>
    <w:rsid w:val="007A2155"/>
    <w:rsid w:val="007A6A9A"/>
    <w:rsid w:val="007B0368"/>
    <w:rsid w:val="007C03C5"/>
    <w:rsid w:val="007C0523"/>
    <w:rsid w:val="007C7B28"/>
    <w:rsid w:val="007D14B7"/>
    <w:rsid w:val="007D7545"/>
    <w:rsid w:val="007E0F66"/>
    <w:rsid w:val="007E3B8C"/>
    <w:rsid w:val="007E646E"/>
    <w:rsid w:val="007F0344"/>
    <w:rsid w:val="007F0596"/>
    <w:rsid w:val="007F1EF6"/>
    <w:rsid w:val="007F3054"/>
    <w:rsid w:val="007F5F00"/>
    <w:rsid w:val="008001DB"/>
    <w:rsid w:val="00800BC9"/>
    <w:rsid w:val="0080256E"/>
    <w:rsid w:val="008034F9"/>
    <w:rsid w:val="008179A9"/>
    <w:rsid w:val="008271A2"/>
    <w:rsid w:val="00832E15"/>
    <w:rsid w:val="00833963"/>
    <w:rsid w:val="008366D3"/>
    <w:rsid w:val="008517D5"/>
    <w:rsid w:val="00877B48"/>
    <w:rsid w:val="008906CC"/>
    <w:rsid w:val="008A6158"/>
    <w:rsid w:val="008B061B"/>
    <w:rsid w:val="008B5E10"/>
    <w:rsid w:val="008C120C"/>
    <w:rsid w:val="008E1B85"/>
    <w:rsid w:val="008E3268"/>
    <w:rsid w:val="008F00DF"/>
    <w:rsid w:val="008F7968"/>
    <w:rsid w:val="00906A68"/>
    <w:rsid w:val="009109E4"/>
    <w:rsid w:val="00923883"/>
    <w:rsid w:val="009372A5"/>
    <w:rsid w:val="00942842"/>
    <w:rsid w:val="00943AE5"/>
    <w:rsid w:val="0094786A"/>
    <w:rsid w:val="00950B2C"/>
    <w:rsid w:val="009542BE"/>
    <w:rsid w:val="00954F25"/>
    <w:rsid w:val="009564AC"/>
    <w:rsid w:val="00965EB4"/>
    <w:rsid w:val="009809A8"/>
    <w:rsid w:val="00981EBE"/>
    <w:rsid w:val="009831CA"/>
    <w:rsid w:val="0098553D"/>
    <w:rsid w:val="009B4BFE"/>
    <w:rsid w:val="009C3167"/>
    <w:rsid w:val="009C4AEB"/>
    <w:rsid w:val="009C4D2F"/>
    <w:rsid w:val="009C598F"/>
    <w:rsid w:val="009D4C1C"/>
    <w:rsid w:val="009E508A"/>
    <w:rsid w:val="009E6F5A"/>
    <w:rsid w:val="009E718D"/>
    <w:rsid w:val="009F112A"/>
    <w:rsid w:val="00A0121A"/>
    <w:rsid w:val="00A02DEB"/>
    <w:rsid w:val="00A037B2"/>
    <w:rsid w:val="00A04947"/>
    <w:rsid w:val="00A10148"/>
    <w:rsid w:val="00A10242"/>
    <w:rsid w:val="00A14AED"/>
    <w:rsid w:val="00A217DF"/>
    <w:rsid w:val="00A2682C"/>
    <w:rsid w:val="00A26D30"/>
    <w:rsid w:val="00A41AEB"/>
    <w:rsid w:val="00A43367"/>
    <w:rsid w:val="00A56DEF"/>
    <w:rsid w:val="00A7049B"/>
    <w:rsid w:val="00A77627"/>
    <w:rsid w:val="00A94875"/>
    <w:rsid w:val="00A95DDB"/>
    <w:rsid w:val="00AA368F"/>
    <w:rsid w:val="00AA7C4A"/>
    <w:rsid w:val="00AC0AE4"/>
    <w:rsid w:val="00AD1146"/>
    <w:rsid w:val="00AE0BC5"/>
    <w:rsid w:val="00AE29F5"/>
    <w:rsid w:val="00AE407E"/>
    <w:rsid w:val="00AE42CD"/>
    <w:rsid w:val="00AF146C"/>
    <w:rsid w:val="00AF4F09"/>
    <w:rsid w:val="00AF76A0"/>
    <w:rsid w:val="00B00D2E"/>
    <w:rsid w:val="00B06772"/>
    <w:rsid w:val="00B146B8"/>
    <w:rsid w:val="00B21DF1"/>
    <w:rsid w:val="00B21FC9"/>
    <w:rsid w:val="00B24F86"/>
    <w:rsid w:val="00B25AE9"/>
    <w:rsid w:val="00B27858"/>
    <w:rsid w:val="00B30054"/>
    <w:rsid w:val="00B35F77"/>
    <w:rsid w:val="00B372DA"/>
    <w:rsid w:val="00B437E1"/>
    <w:rsid w:val="00B43F73"/>
    <w:rsid w:val="00B47F6E"/>
    <w:rsid w:val="00B559A4"/>
    <w:rsid w:val="00B67E57"/>
    <w:rsid w:val="00B833BD"/>
    <w:rsid w:val="00BA4DB6"/>
    <w:rsid w:val="00BA6164"/>
    <w:rsid w:val="00BA640C"/>
    <w:rsid w:val="00BA652F"/>
    <w:rsid w:val="00BC2938"/>
    <w:rsid w:val="00BC30B9"/>
    <w:rsid w:val="00BC609B"/>
    <w:rsid w:val="00BC7F46"/>
    <w:rsid w:val="00BE0A94"/>
    <w:rsid w:val="00BE63FC"/>
    <w:rsid w:val="00C00C5E"/>
    <w:rsid w:val="00C01767"/>
    <w:rsid w:val="00C029E7"/>
    <w:rsid w:val="00C150C2"/>
    <w:rsid w:val="00C166E4"/>
    <w:rsid w:val="00C20ACF"/>
    <w:rsid w:val="00C33720"/>
    <w:rsid w:val="00C44085"/>
    <w:rsid w:val="00C509DE"/>
    <w:rsid w:val="00C52F03"/>
    <w:rsid w:val="00C63068"/>
    <w:rsid w:val="00C66925"/>
    <w:rsid w:val="00C86068"/>
    <w:rsid w:val="00C86EF1"/>
    <w:rsid w:val="00C92560"/>
    <w:rsid w:val="00C95CB6"/>
    <w:rsid w:val="00C96A9A"/>
    <w:rsid w:val="00CA2544"/>
    <w:rsid w:val="00CB581C"/>
    <w:rsid w:val="00CB6AD4"/>
    <w:rsid w:val="00CC0493"/>
    <w:rsid w:val="00CD3DA1"/>
    <w:rsid w:val="00D045C4"/>
    <w:rsid w:val="00D06A01"/>
    <w:rsid w:val="00D0732D"/>
    <w:rsid w:val="00D11851"/>
    <w:rsid w:val="00D16830"/>
    <w:rsid w:val="00D32273"/>
    <w:rsid w:val="00D35090"/>
    <w:rsid w:val="00D3604E"/>
    <w:rsid w:val="00D4213F"/>
    <w:rsid w:val="00D557DD"/>
    <w:rsid w:val="00D60CB9"/>
    <w:rsid w:val="00D83154"/>
    <w:rsid w:val="00D9559C"/>
    <w:rsid w:val="00DA7E9C"/>
    <w:rsid w:val="00DB2367"/>
    <w:rsid w:val="00DB270E"/>
    <w:rsid w:val="00DB5668"/>
    <w:rsid w:val="00DD08E6"/>
    <w:rsid w:val="00DE2D8A"/>
    <w:rsid w:val="00DE6094"/>
    <w:rsid w:val="00DE70A6"/>
    <w:rsid w:val="00DF2DED"/>
    <w:rsid w:val="00DF3CAD"/>
    <w:rsid w:val="00DF5E06"/>
    <w:rsid w:val="00DF6DDE"/>
    <w:rsid w:val="00E04FE0"/>
    <w:rsid w:val="00E25835"/>
    <w:rsid w:val="00E309A9"/>
    <w:rsid w:val="00E36859"/>
    <w:rsid w:val="00E42CBD"/>
    <w:rsid w:val="00E45375"/>
    <w:rsid w:val="00E53AEC"/>
    <w:rsid w:val="00E53B03"/>
    <w:rsid w:val="00E63CC6"/>
    <w:rsid w:val="00E6667F"/>
    <w:rsid w:val="00E734B0"/>
    <w:rsid w:val="00E81547"/>
    <w:rsid w:val="00E95F53"/>
    <w:rsid w:val="00E965D9"/>
    <w:rsid w:val="00EA1632"/>
    <w:rsid w:val="00EA2F66"/>
    <w:rsid w:val="00EB265D"/>
    <w:rsid w:val="00EB5230"/>
    <w:rsid w:val="00EC4448"/>
    <w:rsid w:val="00EC6901"/>
    <w:rsid w:val="00ED5D9C"/>
    <w:rsid w:val="00ED671A"/>
    <w:rsid w:val="00EE5BE0"/>
    <w:rsid w:val="00EE7E5D"/>
    <w:rsid w:val="00EF1106"/>
    <w:rsid w:val="00EF208D"/>
    <w:rsid w:val="00EF253D"/>
    <w:rsid w:val="00EF299B"/>
    <w:rsid w:val="00EF4702"/>
    <w:rsid w:val="00EF5125"/>
    <w:rsid w:val="00EF74B8"/>
    <w:rsid w:val="00F05E2A"/>
    <w:rsid w:val="00F101A5"/>
    <w:rsid w:val="00F15452"/>
    <w:rsid w:val="00F15A99"/>
    <w:rsid w:val="00F20536"/>
    <w:rsid w:val="00F20E0B"/>
    <w:rsid w:val="00F24B77"/>
    <w:rsid w:val="00F253D8"/>
    <w:rsid w:val="00F311E6"/>
    <w:rsid w:val="00F427A7"/>
    <w:rsid w:val="00F43616"/>
    <w:rsid w:val="00F50824"/>
    <w:rsid w:val="00F542D8"/>
    <w:rsid w:val="00F62813"/>
    <w:rsid w:val="00F86244"/>
    <w:rsid w:val="00F90D8A"/>
    <w:rsid w:val="00FA092D"/>
    <w:rsid w:val="00FA0A9D"/>
    <w:rsid w:val="00FA0C6D"/>
    <w:rsid w:val="00FA2BE8"/>
    <w:rsid w:val="00FA474C"/>
    <w:rsid w:val="00FA7ED1"/>
    <w:rsid w:val="00FB5D4C"/>
    <w:rsid w:val="00FB6296"/>
    <w:rsid w:val="00FB6677"/>
    <w:rsid w:val="00FB6DAF"/>
    <w:rsid w:val="00FC4E72"/>
    <w:rsid w:val="00FE44DE"/>
    <w:rsid w:val="00FF3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48997923">
      <w:bodyDiv w:val="1"/>
      <w:marLeft w:val="0"/>
      <w:marRight w:val="0"/>
      <w:marTop w:val="0"/>
      <w:marBottom w:val="0"/>
      <w:divBdr>
        <w:top w:val="none" w:sz="0" w:space="0" w:color="auto"/>
        <w:left w:val="none" w:sz="0" w:space="0" w:color="auto"/>
        <w:bottom w:val="none" w:sz="0" w:space="0" w:color="auto"/>
        <w:right w:val="none" w:sz="0" w:space="0" w:color="auto"/>
      </w:divBdr>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LFnewuBsYiY" TargetMode="External"/><Relationship Id="rId13" Type="http://schemas.openxmlformats.org/officeDocument/2006/relationships/hyperlink" Target="https://www.edocr.com/v/r4dg6mjr/jgzheng/Business-Intelligence-An-Comprehensive-Overview" TargetMode="External"/><Relationship Id="rId18" Type="http://schemas.openxmlformats.org/officeDocument/2006/relationships/hyperlink" Target="https://www.datapine.com/blog/bi-skills-for-business-intelligence-caree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dataversity.net/distinguishing-analytics-business-intelligence-data-science/" TargetMode="External"/><Relationship Id="rId17" Type="http://schemas.openxmlformats.org/officeDocument/2006/relationships/hyperlink" Target="https://www.youtube.com/watch?v=_1y5jBESLPE" TargetMode="External"/><Relationship Id="rId2" Type="http://schemas.openxmlformats.org/officeDocument/2006/relationships/styles" Target="styles.xml"/><Relationship Id="rId16" Type="http://schemas.openxmlformats.org/officeDocument/2006/relationships/hyperlink" Target="https://www.youtube.com/watch?v=oNNk9-tmsZY"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cm.acm.org/magazines/2011/8/114953-an-overview-of-business-intelligence-technology/fulltext" TargetMode="External"/><Relationship Id="rId5" Type="http://schemas.openxmlformats.org/officeDocument/2006/relationships/footnotes" Target="footnotes.xml"/><Relationship Id="rId15" Type="http://schemas.openxmlformats.org/officeDocument/2006/relationships/hyperlink" Target="http://dssresources.com/history/dsshistory.html" TargetMode="External"/><Relationship Id="rId10" Type="http://schemas.openxmlformats.org/officeDocument/2006/relationships/hyperlink" Target="https://www.g2.com/articles/business-intelligence" TargetMode="External"/><Relationship Id="rId19" Type="http://schemas.openxmlformats.org/officeDocument/2006/relationships/hyperlink" Target="https://www.1keydata.com/datawarehousing/datawarehouse.html" TargetMode="External"/><Relationship Id="rId4" Type="http://schemas.openxmlformats.org/officeDocument/2006/relationships/webSettings" Target="webSettings.xml"/><Relationship Id="rId9" Type="http://schemas.openxmlformats.org/officeDocument/2006/relationships/hyperlink" Target="https://www.youtube.com/watch?v=LhZX0MAYKp8" TargetMode="External"/><Relationship Id="rId14" Type="http://schemas.openxmlformats.org/officeDocument/2006/relationships/hyperlink" Target="http://wps.prenhall.com/wps/media/objects/2519/2580469/addit_chmatl/TURBMC04_0131854615App.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3751</TotalTime>
  <Pages>2</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75</cp:revision>
  <cp:lastPrinted>2018-08-17T16:02:00Z</cp:lastPrinted>
  <dcterms:created xsi:type="dcterms:W3CDTF">2012-01-10T18:50:00Z</dcterms:created>
  <dcterms:modified xsi:type="dcterms:W3CDTF">2022-01-13T15:24:00Z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